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76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附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29"/>
          <w:position w:val="-1"/>
          <w:sz w:val="44"/>
          <w:szCs w:val="44"/>
        </w:rPr>
        <w:t>医药(械)代表登记备案信息表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right"/>
        <w:textAlignment w:val="auto"/>
        <w:rPr>
          <w:rFonts w:hint="default"/>
          <w:lang w:val="en-US"/>
        </w:rPr>
      </w:pPr>
      <w:r>
        <w:t>备案号： No.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pacing w:val="-27"/>
          <w:lang w:val="en-US" w:eastAsia="zh-CN"/>
        </w:rPr>
        <w:t xml:space="preserve">     </w:t>
      </w:r>
    </w:p>
    <w:tbl>
      <w:tblPr>
        <w:tblStyle w:val="14"/>
        <w:tblW w:w="9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984"/>
        <w:gridCol w:w="1701"/>
        <w:gridCol w:w="126"/>
        <w:gridCol w:w="1097"/>
        <w:gridCol w:w="794"/>
        <w:gridCol w:w="2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张贴相片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9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38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49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38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49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38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9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38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624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从事医药领域工作年限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38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907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所代表的药（械）上市许可持有人名称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624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7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合同（授权）起始日期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合同（授权） 终止日期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授权类别或品种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事项变更、注销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17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药（械） 上市许可持有人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对信息真实性的声明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17" w:hRule="atLeast"/>
          <w:jc w:val="center"/>
        </w:trPr>
        <w:tc>
          <w:tcPr>
            <w:tcW w:w="3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登记备案平台提示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（医药代表信用记录等）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lang w:val="en-US" w:eastAsia="en-US"/>
        </w:rPr>
        <w:t>填表日期：    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35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p3tvt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GE4NTBjMzc0NmQ1OGI4MWEyZDVkYmVhMWYyZmMifQ=="/>
  </w:docVars>
  <w:rsids>
    <w:rsidRoot w:val="534042A3"/>
    <w:rsid w:val="025905B8"/>
    <w:rsid w:val="247E0A3F"/>
    <w:rsid w:val="29C5313C"/>
    <w:rsid w:val="323E614F"/>
    <w:rsid w:val="36846208"/>
    <w:rsid w:val="3ED87B45"/>
    <w:rsid w:val="49424AF1"/>
    <w:rsid w:val="534042A3"/>
    <w:rsid w:val="54612D12"/>
    <w:rsid w:val="54A4798D"/>
    <w:rsid w:val="595F5340"/>
    <w:rsid w:val="5F871E86"/>
    <w:rsid w:val="75D56D6D"/>
    <w:rsid w:val="77176193"/>
    <w:rsid w:val="793F0D81"/>
    <w:rsid w:val="7BA3331B"/>
    <w:rsid w:val="7E7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76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exact"/>
      <w:jc w:val="center"/>
      <w:outlineLvl w:val="0"/>
    </w:pPr>
    <w:rPr>
      <w:rFonts w:ascii="仿宋_GB2312" w:hAnsi="仿宋_GB2312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outlineLvl w:val="2"/>
    </w:pPr>
    <w:rPr>
      <w:rFonts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paragraph" w:customStyle="1" w:styleId="11">
    <w:name w:val="标题3"/>
    <w:basedOn w:val="1"/>
    <w:qFormat/>
    <w:uiPriority w:val="0"/>
    <w:pPr>
      <w:spacing w:line="360" w:lineRule="auto"/>
      <w:ind w:left="640"/>
    </w:pPr>
    <w:rPr>
      <w:rFonts w:hint="eastAsia" w:ascii="黑体" w:hAnsi="黑体" w:eastAsia="黑体" w:cs="黑体"/>
      <w:szCs w:val="32"/>
    </w:rPr>
  </w:style>
  <w:style w:type="paragraph" w:customStyle="1" w:styleId="12">
    <w:name w:val="第一章"/>
    <w:basedOn w:val="1"/>
    <w:qFormat/>
    <w:uiPriority w:val="0"/>
    <w:pPr>
      <w:spacing w:line="360" w:lineRule="auto"/>
      <w:jc w:val="center"/>
    </w:pPr>
    <w:rPr>
      <w:rFonts w:ascii="Times New Roman" w:hAnsi="Times New Roman" w:eastAsia="方正小标宋简体" w:cs="Times New Roman"/>
      <w:sz w:val="84"/>
      <w:szCs w:val="32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2024-01-09T08:28:00Z</dcterms:created>
  <dc:creator>余伊平</dc:creator>
  <cp:lastModifiedBy>余伊平</cp:lastModifiedBy>
  <dcterms:modified xsi:type="dcterms:W3CDTF">2024-01-09T08:36:03Z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F2D08F6F15874A469B13C498FF615957_11</vt:lpwstr>
  </property>
</Properties>
</file>